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538" w:rsidRPr="000F2DE3" w:rsidRDefault="00777538" w:rsidP="001D304A">
      <w:pPr>
        <w:pStyle w:val="Title"/>
        <w:rPr>
          <w:sz w:val="20"/>
        </w:rPr>
      </w:pPr>
    </w:p>
    <w:p w:rsidR="00777538" w:rsidRPr="000F2DE3" w:rsidRDefault="00777538" w:rsidP="001D304A">
      <w:pPr>
        <w:pStyle w:val="Title"/>
        <w:jc w:val="right"/>
        <w:rPr>
          <w:b w:val="0"/>
          <w:sz w:val="20"/>
        </w:rPr>
      </w:pPr>
      <w:r w:rsidRPr="000F2DE3">
        <w:rPr>
          <w:b w:val="0"/>
          <w:sz w:val="20"/>
        </w:rPr>
        <w:t>Приложение 1.7</w:t>
      </w:r>
    </w:p>
    <w:p w:rsidR="00777538" w:rsidRPr="000F2DE3" w:rsidRDefault="00777538" w:rsidP="001D304A">
      <w:pPr>
        <w:pStyle w:val="Title"/>
        <w:jc w:val="right"/>
        <w:rPr>
          <w:b w:val="0"/>
          <w:sz w:val="20"/>
          <w:szCs w:val="20"/>
        </w:rPr>
      </w:pPr>
    </w:p>
    <w:p w:rsidR="00777538" w:rsidRPr="000F2DE3" w:rsidRDefault="00777538" w:rsidP="001D304A">
      <w:pPr>
        <w:pStyle w:val="Heading1"/>
        <w:ind w:firstLine="374"/>
        <w:rPr>
          <w:b w:val="0"/>
          <w:bCs/>
          <w:szCs w:val="28"/>
        </w:rPr>
      </w:pPr>
      <w:r w:rsidRPr="000F2DE3">
        <w:rPr>
          <w:b w:val="0"/>
          <w:bCs/>
          <w:szCs w:val="28"/>
        </w:rPr>
        <w:t>СПб ГБОУ СПО «Колледж строительной индустрии и городского хозяйства»</w:t>
      </w:r>
    </w:p>
    <w:p w:rsidR="00777538" w:rsidRPr="000F2DE3" w:rsidRDefault="00777538" w:rsidP="001D304A">
      <w:pPr>
        <w:jc w:val="center"/>
        <w:rPr>
          <w:rFonts w:ascii="Times New Roman" w:hAnsi="Times New Roman"/>
        </w:rPr>
      </w:pPr>
    </w:p>
    <w:p w:rsidR="00777538" w:rsidRPr="000F2DE3" w:rsidRDefault="00777538" w:rsidP="001D304A">
      <w:pPr>
        <w:widowControl w:val="0"/>
        <w:autoSpaceDE w:val="0"/>
        <w:autoSpaceDN w:val="0"/>
        <w:adjustRightInd w:val="0"/>
        <w:ind w:firstLine="374"/>
        <w:jc w:val="center"/>
        <w:rPr>
          <w:rFonts w:ascii="Times New Roman" w:hAnsi="Times New Roman"/>
          <w:b/>
          <w:bCs/>
        </w:rPr>
      </w:pPr>
      <w:r w:rsidRPr="000F2DE3">
        <w:rPr>
          <w:rFonts w:ascii="Times New Roman" w:hAnsi="Times New Roman"/>
          <w:b/>
          <w:bCs/>
        </w:rPr>
        <w:t>Задание  на преддипломную   практику по специальности</w:t>
      </w:r>
    </w:p>
    <w:p w:rsidR="00777538" w:rsidRPr="000F2DE3" w:rsidRDefault="00777538" w:rsidP="001D304A">
      <w:pPr>
        <w:widowControl w:val="0"/>
        <w:autoSpaceDE w:val="0"/>
        <w:autoSpaceDN w:val="0"/>
        <w:adjustRightInd w:val="0"/>
        <w:ind w:firstLine="374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«Экономика, и бухгалтерский учет по отраслям</w:t>
      </w:r>
      <w:r w:rsidRPr="000F2DE3">
        <w:rPr>
          <w:rFonts w:ascii="Times New Roman" w:hAnsi="Times New Roman"/>
          <w:b/>
          <w:bCs/>
        </w:rPr>
        <w:t>» (строительная отрасль)</w:t>
      </w:r>
    </w:p>
    <w:p w:rsidR="00777538" w:rsidRPr="000F2DE3" w:rsidRDefault="00777538" w:rsidP="001D304A">
      <w:pPr>
        <w:rPr>
          <w:rFonts w:ascii="Times New Roman" w:hAnsi="Times New Roman"/>
        </w:rPr>
      </w:pPr>
    </w:p>
    <w:p w:rsidR="00777538" w:rsidRPr="000F2DE3" w:rsidRDefault="00777538" w:rsidP="001D304A">
      <w:pPr>
        <w:rPr>
          <w:rFonts w:ascii="Times New Roman" w:hAnsi="Times New Roman"/>
        </w:rPr>
      </w:pPr>
    </w:p>
    <w:p w:rsidR="00777538" w:rsidRPr="000F2DE3" w:rsidRDefault="00777538" w:rsidP="001D304A">
      <w:pPr>
        <w:rPr>
          <w:rFonts w:ascii="Times New Roman" w:hAnsi="Times New Roman"/>
        </w:rPr>
      </w:pPr>
    </w:p>
    <w:p w:rsidR="00777538" w:rsidRPr="000F2DE3" w:rsidRDefault="00777538" w:rsidP="001D304A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Студенту  _______________________</w:t>
      </w:r>
    </w:p>
    <w:p w:rsidR="00777538" w:rsidRPr="000F2DE3" w:rsidRDefault="00777538" w:rsidP="001D304A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________группы.</w:t>
      </w:r>
    </w:p>
    <w:p w:rsidR="00777538" w:rsidRPr="000F2DE3" w:rsidRDefault="00777538" w:rsidP="001D304A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 xml:space="preserve">Начало практики      ________________         </w:t>
      </w:r>
    </w:p>
    <w:p w:rsidR="00777538" w:rsidRPr="000F2DE3" w:rsidRDefault="00777538" w:rsidP="001D304A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Окончание практики________________</w:t>
      </w:r>
    </w:p>
    <w:p w:rsidR="00777538" w:rsidRPr="000F2DE3" w:rsidRDefault="00777538" w:rsidP="001D304A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</w:rPr>
      </w:pPr>
    </w:p>
    <w:p w:rsidR="00777538" w:rsidRPr="000F2DE3" w:rsidRDefault="00777538" w:rsidP="001D304A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</w:rPr>
      </w:pPr>
    </w:p>
    <w:p w:rsidR="00777538" w:rsidRPr="000F2DE3" w:rsidRDefault="00777538" w:rsidP="001D304A">
      <w:pPr>
        <w:shd w:val="clear" w:color="auto" w:fill="FFFFFF"/>
        <w:tabs>
          <w:tab w:val="left" w:leader="underscore" w:pos="3053"/>
        </w:tabs>
        <w:spacing w:line="274" w:lineRule="exact"/>
        <w:ind w:right="-68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0F2DE3">
        <w:rPr>
          <w:rFonts w:ascii="Times New Roman" w:hAnsi="Times New Roman"/>
          <w:color w:val="000000"/>
          <w:spacing w:val="1"/>
          <w:sz w:val="20"/>
          <w:szCs w:val="20"/>
        </w:rPr>
        <w:t>Наименование организации _____________________________________________________________________</w:t>
      </w:r>
      <w:r w:rsidRPr="000F2DE3">
        <w:rPr>
          <w:rFonts w:ascii="Times New Roman" w:hAnsi="Times New Roman"/>
          <w:color w:val="000000"/>
          <w:spacing w:val="1"/>
          <w:sz w:val="20"/>
          <w:szCs w:val="20"/>
        </w:rPr>
        <w:br/>
        <w:t>Адрес управления _____________________________________________________________________________</w:t>
      </w:r>
    </w:p>
    <w:p w:rsidR="00777538" w:rsidRPr="000F2DE3" w:rsidRDefault="00777538" w:rsidP="001D304A">
      <w:pPr>
        <w:shd w:val="clear" w:color="auto" w:fill="FFFFFF"/>
        <w:tabs>
          <w:tab w:val="left" w:leader="underscore" w:pos="3053"/>
        </w:tabs>
        <w:spacing w:line="274" w:lineRule="exact"/>
        <w:ind w:right="-68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0F2DE3">
        <w:rPr>
          <w:rFonts w:ascii="Times New Roman" w:hAnsi="Times New Roman"/>
          <w:color w:val="000000"/>
          <w:spacing w:val="1"/>
          <w:sz w:val="20"/>
          <w:szCs w:val="20"/>
        </w:rPr>
        <w:t>Адрес управления, на котором проводится практика    _____________________________________________</w:t>
      </w:r>
    </w:p>
    <w:p w:rsidR="00777538" w:rsidRPr="000F2DE3" w:rsidRDefault="00777538" w:rsidP="001D304A">
      <w:pPr>
        <w:shd w:val="clear" w:color="auto" w:fill="FFFFFF"/>
        <w:tabs>
          <w:tab w:val="left" w:leader="underscore" w:pos="3053"/>
        </w:tabs>
        <w:spacing w:line="274" w:lineRule="exact"/>
        <w:ind w:right="-68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0F2DE3">
        <w:rPr>
          <w:rFonts w:ascii="Times New Roman" w:hAnsi="Times New Roman"/>
          <w:color w:val="000000"/>
          <w:spacing w:val="1"/>
          <w:sz w:val="20"/>
          <w:szCs w:val="20"/>
        </w:rPr>
        <w:t>телефон производства  _________________________________________________________</w:t>
      </w:r>
      <w:r w:rsidRPr="000F2DE3">
        <w:rPr>
          <w:rFonts w:ascii="Times New Roman" w:hAnsi="Times New Roman"/>
          <w:color w:val="000000"/>
          <w:spacing w:val="1"/>
          <w:sz w:val="20"/>
          <w:szCs w:val="20"/>
        </w:rPr>
        <w:tab/>
      </w:r>
    </w:p>
    <w:p w:rsidR="00777538" w:rsidRPr="000F2DE3" w:rsidRDefault="00777538" w:rsidP="001D304A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  <w:sz w:val="20"/>
          <w:szCs w:val="20"/>
        </w:rPr>
      </w:pPr>
      <w:r w:rsidRPr="000F2DE3">
        <w:rPr>
          <w:rFonts w:ascii="Times New Roman" w:hAnsi="Times New Roman"/>
          <w:color w:val="000000"/>
          <w:spacing w:val="1"/>
          <w:sz w:val="20"/>
          <w:szCs w:val="20"/>
        </w:rPr>
        <w:t>Ответственный руководитель по практике от колледжа  _____________________________________________</w:t>
      </w:r>
    </w:p>
    <w:p w:rsidR="00777538" w:rsidRPr="000F2DE3" w:rsidRDefault="00777538" w:rsidP="001D304A">
      <w:pPr>
        <w:shd w:val="clear" w:color="auto" w:fill="FFFFFF"/>
        <w:tabs>
          <w:tab w:val="left" w:leader="underscore" w:pos="3053"/>
        </w:tabs>
        <w:spacing w:line="274" w:lineRule="exact"/>
        <w:ind w:right="-68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0F2DE3">
        <w:rPr>
          <w:rFonts w:ascii="Times New Roman" w:hAnsi="Times New Roman"/>
          <w:color w:val="000000"/>
          <w:spacing w:val="1"/>
          <w:sz w:val="20"/>
          <w:szCs w:val="20"/>
        </w:rPr>
        <w:t>Телефон ____________________________________________________________________</w:t>
      </w:r>
      <w:r w:rsidRPr="000F2DE3">
        <w:rPr>
          <w:rFonts w:ascii="Times New Roman" w:hAnsi="Times New Roman"/>
          <w:color w:val="000000"/>
          <w:spacing w:val="1"/>
          <w:sz w:val="20"/>
          <w:szCs w:val="20"/>
        </w:rPr>
        <w:tab/>
      </w:r>
    </w:p>
    <w:p w:rsidR="00777538" w:rsidRPr="000F2DE3" w:rsidRDefault="00777538" w:rsidP="001D304A">
      <w:pPr>
        <w:shd w:val="clear" w:color="auto" w:fill="FFFFFF"/>
        <w:spacing w:line="274" w:lineRule="exact"/>
        <w:ind w:firstLine="540"/>
        <w:jc w:val="both"/>
        <w:rPr>
          <w:rFonts w:ascii="Times New Roman" w:hAnsi="Times New Roman"/>
          <w:color w:val="000000"/>
          <w:spacing w:val="9"/>
        </w:rPr>
      </w:pPr>
    </w:p>
    <w:p w:rsidR="00777538" w:rsidRPr="000F2DE3" w:rsidRDefault="00777538" w:rsidP="001D304A">
      <w:pPr>
        <w:shd w:val="clear" w:color="auto" w:fill="FFFFFF"/>
        <w:spacing w:line="274" w:lineRule="exact"/>
        <w:ind w:firstLine="540"/>
        <w:jc w:val="both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 xml:space="preserve">В основу задания по преддипломной практике положена программа по практике. </w:t>
      </w:r>
    </w:p>
    <w:p w:rsidR="00777538" w:rsidRPr="000F2DE3" w:rsidRDefault="00777538" w:rsidP="001D304A">
      <w:pPr>
        <w:shd w:val="clear" w:color="auto" w:fill="FFFFFF"/>
        <w:spacing w:line="274" w:lineRule="exact"/>
        <w:ind w:firstLine="540"/>
        <w:jc w:val="both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Во время практики студент выполняет план-график и собирает мате</w:t>
      </w:r>
      <w:r w:rsidRPr="000F2DE3">
        <w:rPr>
          <w:rFonts w:ascii="Times New Roman" w:hAnsi="Times New Roman"/>
          <w:sz w:val="20"/>
          <w:szCs w:val="20"/>
        </w:rPr>
        <w:softHyphen/>
        <w:t>риалы для отчета в форме курсовой работы.</w:t>
      </w:r>
    </w:p>
    <w:p w:rsidR="00777538" w:rsidRPr="000F2DE3" w:rsidRDefault="00777538" w:rsidP="001D304A">
      <w:pPr>
        <w:shd w:val="clear" w:color="auto" w:fill="FFFFFF"/>
        <w:spacing w:before="5" w:line="240" w:lineRule="exact"/>
        <w:ind w:left="10" w:firstLine="715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Ответы на вопросы программы должны иметь конкретный характер, от</w:t>
      </w:r>
      <w:r w:rsidRPr="000F2DE3">
        <w:rPr>
          <w:rFonts w:ascii="Times New Roman" w:hAnsi="Times New Roman"/>
          <w:sz w:val="20"/>
          <w:szCs w:val="20"/>
        </w:rPr>
        <w:softHyphen/>
        <w:t>ражающий особенности производства. Соответствия изложенных ответов подтверждается руководителем практики на производстве. Руководитель практики от колледжа проверяет содержание записей о проделанной работе, оценивает правильность и своевременность этих записей.</w:t>
      </w:r>
    </w:p>
    <w:p w:rsidR="00777538" w:rsidRPr="000F2DE3" w:rsidRDefault="00777538" w:rsidP="001D304A">
      <w:pPr>
        <w:shd w:val="clear" w:color="auto" w:fill="FFFFFF"/>
        <w:spacing w:line="240" w:lineRule="exact"/>
        <w:ind w:left="10" w:right="24" w:firstLine="720"/>
        <w:jc w:val="both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Студент по окончанию практики представляет: отчет-курсовую работу, заверенный на производстве с оценкой, заключение-характеристику, копии приказов и табель выхода на работу, собранные материалы.</w:t>
      </w:r>
    </w:p>
    <w:p w:rsidR="00777538" w:rsidRPr="000F2DE3" w:rsidRDefault="00777538" w:rsidP="001D304A">
      <w:pPr>
        <w:shd w:val="clear" w:color="auto" w:fill="FFFFFF"/>
        <w:spacing w:line="240" w:lineRule="exact"/>
        <w:ind w:left="10" w:right="24" w:firstLine="720"/>
        <w:jc w:val="both"/>
        <w:rPr>
          <w:rFonts w:ascii="Times New Roman" w:hAnsi="Times New Roman"/>
          <w:sz w:val="20"/>
          <w:szCs w:val="20"/>
        </w:rPr>
      </w:pPr>
    </w:p>
    <w:p w:rsidR="00777538" w:rsidRPr="000F2DE3" w:rsidRDefault="00777538" w:rsidP="001D304A">
      <w:pPr>
        <w:shd w:val="clear" w:color="auto" w:fill="FFFFFF"/>
        <w:spacing w:line="240" w:lineRule="exact"/>
        <w:ind w:left="10" w:right="24" w:firstLine="720"/>
        <w:jc w:val="both"/>
        <w:rPr>
          <w:rFonts w:ascii="Times New Roman" w:hAnsi="Times New Roman"/>
          <w:sz w:val="20"/>
          <w:szCs w:val="20"/>
        </w:rPr>
      </w:pPr>
    </w:p>
    <w:p w:rsidR="00777538" w:rsidRPr="000F2DE3" w:rsidRDefault="00777538" w:rsidP="001D304A">
      <w:pPr>
        <w:shd w:val="clear" w:color="auto" w:fill="FFFFFF"/>
        <w:spacing w:before="139"/>
        <w:ind w:left="883"/>
        <w:jc w:val="center"/>
        <w:rPr>
          <w:rFonts w:ascii="Times New Roman" w:hAnsi="Times New Roman"/>
          <w:b/>
          <w:sz w:val="20"/>
          <w:szCs w:val="20"/>
        </w:rPr>
      </w:pPr>
      <w:r w:rsidRPr="000F2DE3">
        <w:rPr>
          <w:rFonts w:ascii="Times New Roman" w:hAnsi="Times New Roman"/>
          <w:b/>
          <w:sz w:val="20"/>
          <w:szCs w:val="20"/>
        </w:rPr>
        <w:t>План-графин преддипломной практики</w:t>
      </w:r>
    </w:p>
    <w:p w:rsidR="00777538" w:rsidRPr="000F2DE3" w:rsidRDefault="00777538" w:rsidP="001D304A">
      <w:pPr>
        <w:shd w:val="clear" w:color="auto" w:fill="FFFFFF"/>
        <w:spacing w:before="139"/>
        <w:ind w:left="883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300"/>
        <w:gridCol w:w="2623"/>
      </w:tblGrid>
      <w:tr w:rsidR="00777538" w:rsidRPr="000F2DE3" w:rsidTr="00A12AD2">
        <w:tc>
          <w:tcPr>
            <w:tcW w:w="648" w:type="dxa"/>
          </w:tcPr>
          <w:p w:rsidR="00777538" w:rsidRPr="000F2DE3" w:rsidRDefault="00777538" w:rsidP="00A12AD2">
            <w:pPr>
              <w:spacing w:before="13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2DE3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300" w:type="dxa"/>
          </w:tcPr>
          <w:p w:rsidR="00777538" w:rsidRPr="000F2DE3" w:rsidRDefault="00777538" w:rsidP="00A12AD2">
            <w:pPr>
              <w:spacing w:before="13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2DE3">
              <w:rPr>
                <w:rFonts w:ascii="Times New Roman" w:hAnsi="Times New Roman"/>
                <w:b/>
                <w:sz w:val="20"/>
                <w:szCs w:val="20"/>
              </w:rPr>
              <w:t>Наименование работы</w:t>
            </w:r>
          </w:p>
        </w:tc>
        <w:tc>
          <w:tcPr>
            <w:tcW w:w="2623" w:type="dxa"/>
          </w:tcPr>
          <w:p w:rsidR="00777538" w:rsidRPr="000F2DE3" w:rsidRDefault="00777538" w:rsidP="00A12AD2">
            <w:pPr>
              <w:spacing w:before="13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2DE3">
              <w:rPr>
                <w:rFonts w:ascii="Times New Roman" w:hAnsi="Times New Roman"/>
                <w:b/>
                <w:sz w:val="20"/>
                <w:szCs w:val="20"/>
              </w:rPr>
              <w:t>Продолжительность                (рабочие дни)</w:t>
            </w:r>
          </w:p>
        </w:tc>
      </w:tr>
      <w:tr w:rsidR="00777538" w:rsidRPr="000F2DE3" w:rsidTr="00A12AD2">
        <w:tc>
          <w:tcPr>
            <w:tcW w:w="648" w:type="dxa"/>
          </w:tcPr>
          <w:p w:rsidR="00777538" w:rsidRPr="000F2DE3" w:rsidRDefault="00777538" w:rsidP="00A12AD2">
            <w:pPr>
              <w:spacing w:before="13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00" w:type="dxa"/>
          </w:tcPr>
          <w:p w:rsidR="00777538" w:rsidRPr="000F2DE3" w:rsidRDefault="00777538" w:rsidP="00A12AD2">
            <w:pPr>
              <w:spacing w:before="139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Анализ производственно-хозяйственной деятельности строительной организации</w:t>
            </w:r>
          </w:p>
        </w:tc>
        <w:tc>
          <w:tcPr>
            <w:tcW w:w="2623" w:type="dxa"/>
          </w:tcPr>
          <w:p w:rsidR="00777538" w:rsidRPr="000F2DE3" w:rsidRDefault="00777538" w:rsidP="00A12AD2">
            <w:pPr>
              <w:spacing w:before="13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77538" w:rsidRPr="000F2DE3" w:rsidTr="00A12AD2">
        <w:tc>
          <w:tcPr>
            <w:tcW w:w="648" w:type="dxa"/>
          </w:tcPr>
          <w:p w:rsidR="00777538" w:rsidRPr="000F2DE3" w:rsidRDefault="00777538" w:rsidP="00A12AD2">
            <w:pPr>
              <w:spacing w:before="13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00" w:type="dxa"/>
          </w:tcPr>
          <w:p w:rsidR="00777538" w:rsidRPr="000F2DE3" w:rsidRDefault="00777538" w:rsidP="00A12AD2">
            <w:pPr>
              <w:spacing w:before="139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Анализ использования рабочей силы и заработной платы</w:t>
            </w:r>
          </w:p>
        </w:tc>
        <w:tc>
          <w:tcPr>
            <w:tcW w:w="2623" w:type="dxa"/>
          </w:tcPr>
          <w:p w:rsidR="00777538" w:rsidRPr="000F2DE3" w:rsidRDefault="00777538" w:rsidP="00A12AD2">
            <w:pPr>
              <w:spacing w:before="13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77538" w:rsidRPr="000F2DE3" w:rsidTr="00A12AD2">
        <w:tc>
          <w:tcPr>
            <w:tcW w:w="648" w:type="dxa"/>
          </w:tcPr>
          <w:p w:rsidR="00777538" w:rsidRPr="000F2DE3" w:rsidRDefault="00777538" w:rsidP="00A12AD2">
            <w:pPr>
              <w:spacing w:before="13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00" w:type="dxa"/>
          </w:tcPr>
          <w:p w:rsidR="00777538" w:rsidRPr="000F2DE3" w:rsidRDefault="00777538" w:rsidP="00A12AD2">
            <w:pPr>
              <w:spacing w:before="139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Анализ использования средств производства</w:t>
            </w:r>
          </w:p>
        </w:tc>
        <w:tc>
          <w:tcPr>
            <w:tcW w:w="2623" w:type="dxa"/>
          </w:tcPr>
          <w:p w:rsidR="00777538" w:rsidRPr="000F2DE3" w:rsidRDefault="00777538" w:rsidP="00A12AD2">
            <w:pPr>
              <w:spacing w:before="13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77538" w:rsidRPr="000F2DE3" w:rsidTr="00A12AD2">
        <w:tc>
          <w:tcPr>
            <w:tcW w:w="648" w:type="dxa"/>
          </w:tcPr>
          <w:p w:rsidR="00777538" w:rsidRPr="000F2DE3" w:rsidRDefault="00777538" w:rsidP="00A12AD2">
            <w:pPr>
              <w:spacing w:before="13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00" w:type="dxa"/>
          </w:tcPr>
          <w:p w:rsidR="00777538" w:rsidRPr="000F2DE3" w:rsidRDefault="00777538" w:rsidP="00A12AD2">
            <w:pPr>
              <w:spacing w:before="139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Анализ обеспеченности материальными ресурсами и эффективности их использования</w:t>
            </w:r>
          </w:p>
        </w:tc>
        <w:tc>
          <w:tcPr>
            <w:tcW w:w="2623" w:type="dxa"/>
          </w:tcPr>
          <w:p w:rsidR="00777538" w:rsidRPr="000F2DE3" w:rsidRDefault="00777538" w:rsidP="00A12AD2">
            <w:pPr>
              <w:spacing w:before="13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777538" w:rsidRPr="000F2DE3" w:rsidTr="00A12AD2">
        <w:tc>
          <w:tcPr>
            <w:tcW w:w="648" w:type="dxa"/>
          </w:tcPr>
          <w:p w:rsidR="00777538" w:rsidRPr="000F2DE3" w:rsidRDefault="00777538" w:rsidP="00A12AD2">
            <w:pPr>
              <w:spacing w:before="13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00" w:type="dxa"/>
          </w:tcPr>
          <w:p w:rsidR="00777538" w:rsidRPr="000F2DE3" w:rsidRDefault="00777538" w:rsidP="00A12AD2">
            <w:pPr>
              <w:spacing w:before="139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Анализ себестоимости СМР</w:t>
            </w:r>
          </w:p>
        </w:tc>
        <w:tc>
          <w:tcPr>
            <w:tcW w:w="2623" w:type="dxa"/>
          </w:tcPr>
          <w:p w:rsidR="00777538" w:rsidRPr="000F2DE3" w:rsidRDefault="00777538" w:rsidP="00A12AD2">
            <w:pPr>
              <w:spacing w:before="13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77538" w:rsidRPr="000F2DE3" w:rsidTr="00A12AD2">
        <w:tc>
          <w:tcPr>
            <w:tcW w:w="648" w:type="dxa"/>
          </w:tcPr>
          <w:p w:rsidR="00777538" w:rsidRPr="000F2DE3" w:rsidRDefault="00777538" w:rsidP="00A12AD2">
            <w:pPr>
              <w:spacing w:before="13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00" w:type="dxa"/>
          </w:tcPr>
          <w:p w:rsidR="00777538" w:rsidRPr="000F2DE3" w:rsidRDefault="00777538" w:rsidP="00A12AD2">
            <w:pPr>
              <w:spacing w:before="139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Анализ финансового состояния и финансовых результатов</w:t>
            </w:r>
          </w:p>
        </w:tc>
        <w:tc>
          <w:tcPr>
            <w:tcW w:w="2623" w:type="dxa"/>
          </w:tcPr>
          <w:p w:rsidR="00777538" w:rsidRPr="000F2DE3" w:rsidRDefault="00777538" w:rsidP="00A12AD2">
            <w:pPr>
              <w:spacing w:before="13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77538" w:rsidRPr="000F2DE3" w:rsidTr="00A12AD2">
        <w:tc>
          <w:tcPr>
            <w:tcW w:w="648" w:type="dxa"/>
          </w:tcPr>
          <w:p w:rsidR="00777538" w:rsidRPr="000F2DE3" w:rsidRDefault="00777538" w:rsidP="00A12AD2">
            <w:pPr>
              <w:spacing w:before="13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300" w:type="dxa"/>
          </w:tcPr>
          <w:p w:rsidR="00777538" w:rsidRPr="000F2DE3" w:rsidRDefault="00777538" w:rsidP="00A12AD2">
            <w:pPr>
              <w:spacing w:before="139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Составление отчета по практике – выполнение курсовой работы</w:t>
            </w:r>
          </w:p>
        </w:tc>
        <w:tc>
          <w:tcPr>
            <w:tcW w:w="2623" w:type="dxa"/>
          </w:tcPr>
          <w:p w:rsidR="00777538" w:rsidRPr="000F2DE3" w:rsidRDefault="00777538" w:rsidP="00A12AD2">
            <w:pPr>
              <w:spacing w:before="13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DE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</w:tbl>
    <w:p w:rsidR="00777538" w:rsidRPr="000F2DE3" w:rsidRDefault="00777538" w:rsidP="001D304A">
      <w:pPr>
        <w:shd w:val="clear" w:color="auto" w:fill="FFFFFF"/>
        <w:spacing w:before="139"/>
        <w:ind w:left="883"/>
        <w:jc w:val="center"/>
        <w:rPr>
          <w:rFonts w:ascii="Times New Roman" w:hAnsi="Times New Roman"/>
          <w:b/>
          <w:sz w:val="20"/>
          <w:szCs w:val="20"/>
        </w:rPr>
      </w:pPr>
    </w:p>
    <w:p w:rsidR="00777538" w:rsidRPr="000F2DE3" w:rsidRDefault="00777538" w:rsidP="001D304A">
      <w:pPr>
        <w:shd w:val="clear" w:color="auto" w:fill="FFFFFF"/>
        <w:spacing w:before="374"/>
        <w:ind w:left="614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0F2DE3">
        <w:rPr>
          <w:rFonts w:ascii="Times New Roman" w:hAnsi="Times New Roman"/>
          <w:b/>
          <w:sz w:val="20"/>
          <w:szCs w:val="20"/>
          <w:u w:val="single"/>
        </w:rPr>
        <w:t>Состав отчета - курсовой работы по преддипломной практике:</w:t>
      </w:r>
    </w:p>
    <w:p w:rsidR="00777538" w:rsidRPr="000F2DE3" w:rsidRDefault="00777538" w:rsidP="001D304A">
      <w:pPr>
        <w:shd w:val="clear" w:color="auto" w:fill="FFFFFF"/>
        <w:spacing w:before="197" w:line="254" w:lineRule="exact"/>
        <w:ind w:left="45" w:right="578" w:firstLine="420"/>
        <w:rPr>
          <w:rFonts w:ascii="Times New Roman" w:hAnsi="Times New Roman"/>
          <w:b/>
          <w:sz w:val="20"/>
          <w:szCs w:val="20"/>
        </w:rPr>
      </w:pPr>
      <w:r w:rsidRPr="000F2DE3">
        <w:rPr>
          <w:rFonts w:ascii="Times New Roman" w:hAnsi="Times New Roman"/>
          <w:b/>
          <w:sz w:val="20"/>
          <w:szCs w:val="20"/>
        </w:rPr>
        <w:t>1. Анализ производственно-хозяйственной деятельности строительной организации.</w:t>
      </w:r>
    </w:p>
    <w:p w:rsidR="00777538" w:rsidRPr="000F2DE3" w:rsidRDefault="00777538" w:rsidP="001D304A">
      <w:pPr>
        <w:shd w:val="clear" w:color="auto" w:fill="FFFFFF"/>
        <w:spacing w:line="226" w:lineRule="exact"/>
        <w:ind w:left="14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Рассчитываются показатели, характеризующие состояние производственно-хозяйственной деятельности строительной организации. Определяются факторы, оказавшие влияние на отклонения изучаемых характеристик. Вскрываются резервы, определяется их величина, намечаются пути их ис</w:t>
      </w:r>
      <w:r w:rsidRPr="000F2DE3">
        <w:rPr>
          <w:rFonts w:ascii="Times New Roman" w:hAnsi="Times New Roman"/>
          <w:sz w:val="20"/>
          <w:szCs w:val="20"/>
        </w:rPr>
        <w:softHyphen/>
        <w:t>пользования.</w:t>
      </w:r>
    </w:p>
    <w:p w:rsidR="00777538" w:rsidRPr="000F2DE3" w:rsidRDefault="00777538" w:rsidP="001D304A">
      <w:pPr>
        <w:shd w:val="clear" w:color="auto" w:fill="FFFFFF"/>
        <w:spacing w:before="197" w:line="254" w:lineRule="exact"/>
        <w:ind w:left="45" w:right="578" w:firstLine="420"/>
        <w:rPr>
          <w:rFonts w:ascii="Times New Roman" w:hAnsi="Times New Roman"/>
          <w:b/>
          <w:sz w:val="20"/>
          <w:szCs w:val="20"/>
        </w:rPr>
      </w:pPr>
      <w:r w:rsidRPr="000F2DE3">
        <w:rPr>
          <w:rFonts w:ascii="Times New Roman" w:hAnsi="Times New Roman"/>
          <w:b/>
          <w:sz w:val="20"/>
          <w:szCs w:val="20"/>
        </w:rPr>
        <w:t>2.</w:t>
      </w:r>
      <w:r w:rsidRPr="000F2DE3">
        <w:rPr>
          <w:rFonts w:ascii="Times New Roman" w:hAnsi="Times New Roman"/>
          <w:b/>
          <w:sz w:val="20"/>
          <w:szCs w:val="20"/>
        </w:rPr>
        <w:tab/>
        <w:t>Анализ использования рабочей силы и заработной платы.</w:t>
      </w:r>
    </w:p>
    <w:p w:rsidR="00777538" w:rsidRPr="000F2DE3" w:rsidRDefault="00777538" w:rsidP="001D304A">
      <w:pPr>
        <w:shd w:val="clear" w:color="auto" w:fill="FFFFFF"/>
        <w:spacing w:line="226" w:lineRule="exact"/>
        <w:ind w:left="14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Рассчитывается влияние количественных и качественных факторов на изменение объема СМР и фонда заработной платы. Делаются выводы и пред</w:t>
      </w:r>
      <w:r w:rsidRPr="000F2DE3">
        <w:rPr>
          <w:rFonts w:ascii="Times New Roman" w:hAnsi="Times New Roman"/>
          <w:sz w:val="20"/>
          <w:szCs w:val="20"/>
        </w:rPr>
        <w:softHyphen/>
        <w:t>ложения о более эффективном использовании трудовых ресурсов.</w:t>
      </w:r>
    </w:p>
    <w:p w:rsidR="00777538" w:rsidRPr="000F2DE3" w:rsidRDefault="00777538" w:rsidP="001D304A">
      <w:pPr>
        <w:shd w:val="clear" w:color="auto" w:fill="FFFFFF"/>
        <w:spacing w:before="197" w:line="254" w:lineRule="exact"/>
        <w:ind w:left="45" w:right="578" w:firstLine="420"/>
        <w:rPr>
          <w:rFonts w:ascii="Times New Roman" w:hAnsi="Times New Roman"/>
          <w:b/>
          <w:sz w:val="20"/>
          <w:szCs w:val="20"/>
        </w:rPr>
      </w:pPr>
      <w:r w:rsidRPr="000F2DE3">
        <w:rPr>
          <w:rFonts w:ascii="Times New Roman" w:hAnsi="Times New Roman"/>
          <w:b/>
          <w:sz w:val="20"/>
          <w:szCs w:val="20"/>
        </w:rPr>
        <w:t>3.</w:t>
      </w:r>
      <w:r w:rsidRPr="000F2DE3">
        <w:rPr>
          <w:rFonts w:ascii="Times New Roman" w:hAnsi="Times New Roman"/>
          <w:b/>
          <w:sz w:val="20"/>
          <w:szCs w:val="20"/>
        </w:rPr>
        <w:tab/>
        <w:t>Анализ использования средств производства.</w:t>
      </w:r>
    </w:p>
    <w:p w:rsidR="00777538" w:rsidRPr="000F2DE3" w:rsidRDefault="00777538" w:rsidP="001D304A">
      <w:pPr>
        <w:shd w:val="clear" w:color="auto" w:fill="FFFFFF"/>
        <w:spacing w:line="226" w:lineRule="exact"/>
        <w:ind w:left="14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Анализируется обеспеченность предприятия основными фондами, эффек</w:t>
      </w:r>
      <w:r w:rsidRPr="000F2DE3">
        <w:rPr>
          <w:rFonts w:ascii="Times New Roman" w:hAnsi="Times New Roman"/>
          <w:sz w:val="20"/>
          <w:szCs w:val="20"/>
        </w:rPr>
        <w:softHyphen/>
        <w:t>тивность их использования. Рассчитываются показатели фондоотдачи, фондоемкости. Устанавливаются источники резервов за счет повышения уровня фондоотдачи.</w:t>
      </w:r>
    </w:p>
    <w:p w:rsidR="00777538" w:rsidRPr="000F2DE3" w:rsidRDefault="00777538" w:rsidP="001D304A">
      <w:pPr>
        <w:shd w:val="clear" w:color="auto" w:fill="FFFFFF"/>
        <w:spacing w:before="197" w:line="254" w:lineRule="exact"/>
        <w:ind w:left="45" w:right="578" w:firstLine="420"/>
        <w:rPr>
          <w:rFonts w:ascii="Times New Roman" w:hAnsi="Times New Roman"/>
          <w:b/>
          <w:sz w:val="20"/>
          <w:szCs w:val="20"/>
        </w:rPr>
      </w:pPr>
      <w:r w:rsidRPr="000F2DE3">
        <w:rPr>
          <w:rFonts w:ascii="Times New Roman" w:hAnsi="Times New Roman"/>
          <w:b/>
          <w:sz w:val="20"/>
          <w:szCs w:val="20"/>
        </w:rPr>
        <w:t>4.</w:t>
      </w:r>
      <w:r w:rsidRPr="000F2DE3">
        <w:rPr>
          <w:rFonts w:ascii="Times New Roman" w:hAnsi="Times New Roman"/>
          <w:b/>
          <w:sz w:val="20"/>
          <w:szCs w:val="20"/>
        </w:rPr>
        <w:tab/>
        <w:t>Анализ обеспеченности материальными ресурсами и эффективности</w:t>
      </w:r>
      <w:r w:rsidRPr="000F2DE3">
        <w:rPr>
          <w:rFonts w:ascii="Times New Roman" w:hAnsi="Times New Roman"/>
          <w:b/>
          <w:sz w:val="20"/>
          <w:szCs w:val="20"/>
        </w:rPr>
        <w:br/>
        <w:t>их использования.</w:t>
      </w:r>
    </w:p>
    <w:p w:rsidR="00777538" w:rsidRPr="000F2DE3" w:rsidRDefault="00777538" w:rsidP="001D304A">
      <w:pPr>
        <w:shd w:val="clear" w:color="auto" w:fill="FFFFFF"/>
        <w:spacing w:line="226" w:lineRule="exact"/>
        <w:ind w:left="14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Производится анализ состояния складских запасов. Определяются неиспользованные резервы увеличения производства продукции за счет недопоставки материалов. Анализируется эффективность использования материа</w:t>
      </w:r>
      <w:r w:rsidRPr="000F2DE3">
        <w:rPr>
          <w:rFonts w:ascii="Times New Roman" w:hAnsi="Times New Roman"/>
          <w:sz w:val="20"/>
          <w:szCs w:val="20"/>
        </w:rPr>
        <w:softHyphen/>
        <w:t>льных ресурсов.</w:t>
      </w:r>
    </w:p>
    <w:p w:rsidR="00777538" w:rsidRPr="000F2DE3" w:rsidRDefault="00777538" w:rsidP="001D304A">
      <w:pPr>
        <w:shd w:val="clear" w:color="auto" w:fill="FFFFFF"/>
        <w:spacing w:before="197" w:line="254" w:lineRule="exact"/>
        <w:ind w:left="45" w:right="578" w:firstLine="420"/>
        <w:rPr>
          <w:rFonts w:ascii="Times New Roman" w:hAnsi="Times New Roman"/>
          <w:b/>
          <w:sz w:val="20"/>
          <w:szCs w:val="20"/>
        </w:rPr>
      </w:pPr>
      <w:r w:rsidRPr="000F2DE3">
        <w:rPr>
          <w:rFonts w:ascii="Times New Roman" w:hAnsi="Times New Roman"/>
          <w:b/>
          <w:sz w:val="20"/>
          <w:szCs w:val="20"/>
        </w:rPr>
        <w:t>5.</w:t>
      </w:r>
      <w:r w:rsidRPr="000F2DE3">
        <w:rPr>
          <w:rFonts w:ascii="Times New Roman" w:hAnsi="Times New Roman"/>
          <w:b/>
          <w:sz w:val="20"/>
          <w:szCs w:val="20"/>
        </w:rPr>
        <w:tab/>
        <w:t>Анализ себестоимости СМР</w:t>
      </w:r>
    </w:p>
    <w:p w:rsidR="00777538" w:rsidRPr="000F2DE3" w:rsidRDefault="00777538" w:rsidP="001D304A">
      <w:pPr>
        <w:shd w:val="clear" w:color="auto" w:fill="FFFFFF"/>
        <w:spacing w:line="226" w:lineRule="exact"/>
        <w:ind w:left="14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Выявление факторов, повлекших изменения обшей суммы затрат на про</w:t>
      </w:r>
      <w:r w:rsidRPr="000F2DE3">
        <w:rPr>
          <w:rFonts w:ascii="Times New Roman" w:hAnsi="Times New Roman"/>
          <w:sz w:val="20"/>
          <w:szCs w:val="20"/>
        </w:rPr>
        <w:softHyphen/>
        <w:t>изводство.</w:t>
      </w:r>
    </w:p>
    <w:p w:rsidR="00777538" w:rsidRPr="000F2DE3" w:rsidRDefault="00777538" w:rsidP="001D304A">
      <w:pPr>
        <w:shd w:val="clear" w:color="auto" w:fill="FFFFFF"/>
        <w:spacing w:line="226" w:lineRule="exact"/>
        <w:ind w:left="14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Анализ изменения себестоимости по элементам и по статьям затрат. Пути снижения себестоимости СМР.</w:t>
      </w:r>
    </w:p>
    <w:p w:rsidR="00777538" w:rsidRPr="000F2DE3" w:rsidRDefault="00777538" w:rsidP="001D304A">
      <w:pPr>
        <w:shd w:val="clear" w:color="auto" w:fill="FFFFFF"/>
        <w:spacing w:before="197" w:line="254" w:lineRule="exact"/>
        <w:ind w:left="45" w:right="578" w:firstLine="420"/>
        <w:rPr>
          <w:rFonts w:ascii="Times New Roman" w:hAnsi="Times New Roman"/>
          <w:b/>
          <w:sz w:val="20"/>
          <w:szCs w:val="20"/>
        </w:rPr>
      </w:pPr>
      <w:r w:rsidRPr="000F2DE3">
        <w:rPr>
          <w:rFonts w:ascii="Times New Roman" w:hAnsi="Times New Roman"/>
          <w:b/>
          <w:sz w:val="20"/>
          <w:szCs w:val="20"/>
        </w:rPr>
        <w:t>6.</w:t>
      </w:r>
      <w:r w:rsidRPr="000F2DE3">
        <w:rPr>
          <w:rFonts w:ascii="Times New Roman" w:hAnsi="Times New Roman"/>
          <w:b/>
          <w:sz w:val="20"/>
          <w:szCs w:val="20"/>
        </w:rPr>
        <w:tab/>
        <w:t>Анализ финансового состояния и финансовых результатов деятельности</w:t>
      </w:r>
      <w:r w:rsidRPr="000F2DE3">
        <w:rPr>
          <w:rFonts w:ascii="Times New Roman" w:hAnsi="Times New Roman"/>
          <w:b/>
          <w:sz w:val="20"/>
          <w:szCs w:val="20"/>
        </w:rPr>
        <w:br/>
        <w:t>строительной организации.</w:t>
      </w:r>
    </w:p>
    <w:p w:rsidR="00777538" w:rsidRPr="000F2DE3" w:rsidRDefault="00777538" w:rsidP="001D304A">
      <w:pPr>
        <w:shd w:val="clear" w:color="auto" w:fill="FFFFFF"/>
        <w:spacing w:line="226" w:lineRule="exact"/>
        <w:ind w:left="14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Оценка устойчивости финансового состояния. Расчет показателей, отражающих финансовое состояние. Анализ финансовых ресурсов и их ис</w:t>
      </w:r>
      <w:r w:rsidRPr="000F2DE3">
        <w:rPr>
          <w:rFonts w:ascii="Times New Roman" w:hAnsi="Times New Roman"/>
          <w:sz w:val="20"/>
          <w:szCs w:val="20"/>
        </w:rPr>
        <w:softHyphen/>
        <w:t>пользование. Резервы улучшения финансового состояния.</w:t>
      </w:r>
    </w:p>
    <w:p w:rsidR="00777538" w:rsidRPr="000F2DE3" w:rsidRDefault="00777538" w:rsidP="001D304A">
      <w:pPr>
        <w:shd w:val="clear" w:color="auto" w:fill="FFFFFF"/>
        <w:spacing w:line="226" w:lineRule="exact"/>
        <w:ind w:left="14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Анализ состава и динамики прибыли. Определить резервы увеличения суммы прибыли.</w:t>
      </w:r>
    </w:p>
    <w:p w:rsidR="00777538" w:rsidRPr="000F2DE3" w:rsidRDefault="00777538" w:rsidP="001D304A">
      <w:pPr>
        <w:shd w:val="clear" w:color="auto" w:fill="FFFFFF"/>
        <w:spacing w:before="197" w:line="254" w:lineRule="exact"/>
        <w:ind w:left="45" w:right="578" w:firstLine="420"/>
        <w:rPr>
          <w:rFonts w:ascii="Times New Roman" w:hAnsi="Times New Roman"/>
          <w:b/>
          <w:sz w:val="20"/>
          <w:szCs w:val="20"/>
        </w:rPr>
      </w:pPr>
      <w:r w:rsidRPr="000F2DE3">
        <w:rPr>
          <w:rFonts w:ascii="Times New Roman" w:hAnsi="Times New Roman"/>
          <w:b/>
          <w:sz w:val="20"/>
          <w:szCs w:val="20"/>
        </w:rPr>
        <w:t>7.</w:t>
      </w:r>
      <w:r w:rsidRPr="000F2DE3">
        <w:rPr>
          <w:rFonts w:ascii="Times New Roman" w:hAnsi="Times New Roman"/>
          <w:b/>
          <w:sz w:val="20"/>
          <w:szCs w:val="20"/>
        </w:rPr>
        <w:tab/>
        <w:t>Выполнение курсовой работы</w:t>
      </w:r>
    </w:p>
    <w:p w:rsidR="00777538" w:rsidRPr="000F2DE3" w:rsidRDefault="00777538" w:rsidP="001D304A">
      <w:pPr>
        <w:shd w:val="clear" w:color="auto" w:fill="FFFFFF"/>
        <w:spacing w:before="197" w:line="254" w:lineRule="exact"/>
        <w:ind w:left="45" w:right="578" w:firstLine="420"/>
        <w:rPr>
          <w:rFonts w:ascii="Times New Roman" w:hAnsi="Times New Roman"/>
          <w:b/>
          <w:sz w:val="20"/>
          <w:szCs w:val="20"/>
          <w:u w:val="single"/>
        </w:rPr>
      </w:pPr>
      <w:r w:rsidRPr="000F2DE3">
        <w:rPr>
          <w:rFonts w:ascii="Times New Roman" w:hAnsi="Times New Roman"/>
          <w:b/>
          <w:sz w:val="20"/>
          <w:szCs w:val="20"/>
          <w:u w:val="single"/>
        </w:rPr>
        <w:t>Курсовая работа включает в себя:</w:t>
      </w:r>
    </w:p>
    <w:p w:rsidR="00777538" w:rsidRPr="000F2DE3" w:rsidRDefault="00777538" w:rsidP="001D304A">
      <w:pPr>
        <w:widowControl w:val="0"/>
        <w:numPr>
          <w:ilvl w:val="0"/>
          <w:numId w:val="1"/>
        </w:numPr>
        <w:shd w:val="clear" w:color="auto" w:fill="FFFFFF"/>
        <w:tabs>
          <w:tab w:val="left" w:pos="298"/>
        </w:tabs>
        <w:spacing w:after="0" w:line="240" w:lineRule="exact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введение, в котором раскрывается актуальность и значение анализа финансово-хозяйственной деятельности предприятия, конкретно формулируются цели и задачи проделанной работы;</w:t>
      </w:r>
    </w:p>
    <w:p w:rsidR="00777538" w:rsidRPr="000F2DE3" w:rsidRDefault="00777538" w:rsidP="001D304A">
      <w:pPr>
        <w:widowControl w:val="0"/>
        <w:numPr>
          <w:ilvl w:val="0"/>
          <w:numId w:val="1"/>
        </w:numPr>
        <w:shd w:val="clear" w:color="auto" w:fill="FFFFFF"/>
        <w:tabs>
          <w:tab w:val="left" w:pos="298"/>
        </w:tabs>
        <w:spacing w:before="10" w:after="0" w:line="240" w:lineRule="exact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основную часть, которая состоит из двух разделов:</w:t>
      </w:r>
    </w:p>
    <w:p w:rsidR="00777538" w:rsidRPr="000F2DE3" w:rsidRDefault="00777538" w:rsidP="001D304A">
      <w:pPr>
        <w:widowControl w:val="0"/>
        <w:numPr>
          <w:ilvl w:val="3"/>
          <w:numId w:val="1"/>
        </w:numPr>
        <w:shd w:val="clear" w:color="auto" w:fill="FFFFFF"/>
        <w:tabs>
          <w:tab w:val="left" w:pos="595"/>
        </w:tabs>
        <w:spacing w:after="0" w:line="240" w:lineRule="exact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в первом разделе содержатся теоретические основы вышеперечисленных тем анализа;</w:t>
      </w:r>
    </w:p>
    <w:p w:rsidR="00777538" w:rsidRPr="000F2DE3" w:rsidRDefault="00777538" w:rsidP="001D304A">
      <w:pPr>
        <w:widowControl w:val="0"/>
        <w:numPr>
          <w:ilvl w:val="3"/>
          <w:numId w:val="1"/>
        </w:numPr>
        <w:shd w:val="clear" w:color="auto" w:fill="FFFFFF"/>
        <w:tabs>
          <w:tab w:val="left" w:pos="595"/>
        </w:tabs>
        <w:spacing w:after="0" w:line="240" w:lineRule="exact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вторым разделом является практическая часть, в которой представлены расчеты и аналитические таблицы;</w:t>
      </w:r>
    </w:p>
    <w:p w:rsidR="00777538" w:rsidRPr="000F2DE3" w:rsidRDefault="00777538" w:rsidP="001D304A">
      <w:pPr>
        <w:widowControl w:val="0"/>
        <w:numPr>
          <w:ilvl w:val="0"/>
          <w:numId w:val="1"/>
        </w:numPr>
        <w:shd w:val="clear" w:color="auto" w:fill="FFFFFF"/>
        <w:tabs>
          <w:tab w:val="left" w:pos="298"/>
        </w:tabs>
        <w:spacing w:after="0" w:line="259" w:lineRule="exact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заключение, в котором содержатся выводы и рекомендации на основании проведенного анализа;</w:t>
      </w:r>
    </w:p>
    <w:p w:rsidR="00777538" w:rsidRPr="000F2DE3" w:rsidRDefault="00777538" w:rsidP="001D304A">
      <w:pPr>
        <w:widowControl w:val="0"/>
        <w:numPr>
          <w:ilvl w:val="0"/>
          <w:numId w:val="1"/>
        </w:numPr>
        <w:shd w:val="clear" w:color="auto" w:fill="FFFFFF"/>
        <w:tabs>
          <w:tab w:val="left" w:pos="298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список использованной литературы;</w:t>
      </w:r>
    </w:p>
    <w:p w:rsidR="00777538" w:rsidRPr="000F2DE3" w:rsidRDefault="00777538" w:rsidP="001D304A">
      <w:pPr>
        <w:widowControl w:val="0"/>
        <w:numPr>
          <w:ilvl w:val="0"/>
          <w:numId w:val="1"/>
        </w:numPr>
        <w:shd w:val="clear" w:color="auto" w:fill="FFFFFF"/>
        <w:tabs>
          <w:tab w:val="left" w:pos="298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0F2DE3">
        <w:rPr>
          <w:rFonts w:ascii="Times New Roman" w:hAnsi="Times New Roman"/>
          <w:sz w:val="20"/>
          <w:szCs w:val="20"/>
        </w:rPr>
        <w:t>приложения.</w:t>
      </w:r>
    </w:p>
    <w:p w:rsidR="00777538" w:rsidRPr="000F2DE3" w:rsidRDefault="00777538" w:rsidP="001D304A">
      <w:pPr>
        <w:widowControl w:val="0"/>
        <w:shd w:val="clear" w:color="auto" w:fill="FFFFFF"/>
        <w:tabs>
          <w:tab w:val="left" w:pos="298"/>
        </w:tabs>
        <w:rPr>
          <w:rFonts w:ascii="Times New Roman" w:hAnsi="Times New Roman"/>
          <w:sz w:val="20"/>
          <w:szCs w:val="20"/>
        </w:rPr>
      </w:pPr>
    </w:p>
    <w:p w:rsidR="00777538" w:rsidRPr="000F2DE3" w:rsidRDefault="00777538" w:rsidP="001D304A">
      <w:pPr>
        <w:widowControl w:val="0"/>
        <w:shd w:val="clear" w:color="auto" w:fill="FFFFFF"/>
        <w:tabs>
          <w:tab w:val="left" w:pos="298"/>
        </w:tabs>
        <w:rPr>
          <w:rFonts w:ascii="Times New Roman" w:hAnsi="Times New Roman"/>
          <w:sz w:val="20"/>
          <w:szCs w:val="20"/>
        </w:rPr>
      </w:pPr>
    </w:p>
    <w:p w:rsidR="00777538" w:rsidRPr="000F2DE3" w:rsidRDefault="00777538" w:rsidP="001D304A">
      <w:pPr>
        <w:widowControl w:val="0"/>
        <w:shd w:val="clear" w:color="auto" w:fill="FFFFFF"/>
        <w:tabs>
          <w:tab w:val="left" w:pos="298"/>
        </w:tabs>
        <w:rPr>
          <w:rFonts w:ascii="Times New Roman" w:hAnsi="Times New Roman"/>
          <w:sz w:val="20"/>
          <w:szCs w:val="20"/>
        </w:rPr>
      </w:pPr>
    </w:p>
    <w:p w:rsidR="00777538" w:rsidRPr="000F2DE3" w:rsidRDefault="00777538" w:rsidP="001D304A">
      <w:pPr>
        <w:autoSpaceDE w:val="0"/>
        <w:autoSpaceDN w:val="0"/>
        <w:adjustRightInd w:val="0"/>
        <w:rPr>
          <w:rFonts w:ascii="Times New Roman" w:hAnsi="Times New Roman"/>
          <w:sz w:val="20"/>
        </w:rPr>
      </w:pPr>
      <w:r w:rsidRPr="000F2DE3">
        <w:rPr>
          <w:rFonts w:ascii="Times New Roman" w:hAnsi="Times New Roman"/>
          <w:sz w:val="20"/>
        </w:rPr>
        <w:t xml:space="preserve">Задание выдал </w:t>
      </w:r>
    </w:p>
    <w:p w:rsidR="00777538" w:rsidRPr="000F2DE3" w:rsidRDefault="00777538" w:rsidP="001D304A">
      <w:pPr>
        <w:autoSpaceDE w:val="0"/>
        <w:autoSpaceDN w:val="0"/>
        <w:adjustRightInd w:val="0"/>
        <w:rPr>
          <w:rFonts w:ascii="Times New Roman" w:hAnsi="Times New Roman"/>
          <w:sz w:val="20"/>
        </w:rPr>
      </w:pPr>
      <w:r w:rsidRPr="000F2DE3">
        <w:rPr>
          <w:rFonts w:ascii="Times New Roman" w:hAnsi="Times New Roman"/>
          <w:sz w:val="20"/>
        </w:rPr>
        <w:t>Руководитель</w:t>
      </w:r>
      <w:r w:rsidRPr="000F2DE3">
        <w:rPr>
          <w:rFonts w:ascii="Times New Roman" w:hAnsi="Times New Roman"/>
          <w:sz w:val="20"/>
        </w:rPr>
        <w:tab/>
        <w:t>практики                                                                                  _________________</w:t>
      </w:r>
    </w:p>
    <w:p w:rsidR="00777538" w:rsidRPr="000F2DE3" w:rsidRDefault="00777538" w:rsidP="001D304A">
      <w:pPr>
        <w:autoSpaceDE w:val="0"/>
        <w:autoSpaceDN w:val="0"/>
        <w:adjustRightInd w:val="0"/>
        <w:rPr>
          <w:rFonts w:ascii="Times New Roman" w:hAnsi="Times New Roman"/>
          <w:sz w:val="20"/>
        </w:rPr>
      </w:pPr>
      <w:r w:rsidRPr="000F2DE3">
        <w:rPr>
          <w:rFonts w:ascii="Times New Roman" w:hAnsi="Times New Roman"/>
          <w:sz w:val="20"/>
        </w:rPr>
        <w:t xml:space="preserve"> </w:t>
      </w:r>
      <w:r w:rsidRPr="000F2DE3">
        <w:rPr>
          <w:rFonts w:ascii="Times New Roman" w:hAnsi="Times New Roman"/>
          <w:spacing w:val="-4"/>
          <w:sz w:val="20"/>
        </w:rPr>
        <w:t>« _____  » _________________</w:t>
      </w:r>
      <w:r w:rsidRPr="000F2DE3">
        <w:rPr>
          <w:rFonts w:ascii="Times New Roman" w:hAnsi="Times New Roman"/>
          <w:sz w:val="20"/>
        </w:rPr>
        <w:tab/>
      </w:r>
      <w:r w:rsidRPr="000F2DE3">
        <w:rPr>
          <w:rFonts w:ascii="Times New Roman" w:hAnsi="Times New Roman"/>
          <w:spacing w:val="6"/>
          <w:sz w:val="20"/>
        </w:rPr>
        <w:t>200___  г.</w:t>
      </w:r>
    </w:p>
    <w:p w:rsidR="00777538" w:rsidRPr="000F2DE3" w:rsidRDefault="00777538" w:rsidP="001D304A">
      <w:pPr>
        <w:rPr>
          <w:rFonts w:ascii="Times New Roman" w:hAnsi="Times New Roman"/>
          <w:sz w:val="20"/>
          <w:szCs w:val="20"/>
        </w:rPr>
      </w:pPr>
    </w:p>
    <w:p w:rsidR="00777538" w:rsidRPr="000F2DE3" w:rsidRDefault="00777538" w:rsidP="001D304A">
      <w:pPr>
        <w:rPr>
          <w:rFonts w:ascii="Times New Roman" w:hAnsi="Times New Roman"/>
          <w:sz w:val="20"/>
          <w:szCs w:val="20"/>
        </w:rPr>
      </w:pPr>
    </w:p>
    <w:p w:rsidR="00777538" w:rsidRPr="000F2DE3" w:rsidRDefault="00777538" w:rsidP="001D304A">
      <w:pPr>
        <w:rPr>
          <w:rFonts w:ascii="Times New Roman" w:hAnsi="Times New Roman"/>
          <w:sz w:val="20"/>
          <w:szCs w:val="20"/>
        </w:rPr>
      </w:pPr>
    </w:p>
    <w:p w:rsidR="00777538" w:rsidRPr="000F2DE3" w:rsidRDefault="00777538" w:rsidP="001D304A">
      <w:pPr>
        <w:rPr>
          <w:rFonts w:ascii="Times New Roman" w:hAnsi="Times New Roman"/>
          <w:sz w:val="20"/>
          <w:szCs w:val="20"/>
        </w:rPr>
      </w:pPr>
    </w:p>
    <w:p w:rsidR="00777538" w:rsidRPr="000F2DE3" w:rsidRDefault="00777538">
      <w:pPr>
        <w:rPr>
          <w:rFonts w:ascii="Times New Roman" w:hAnsi="Times New Roman"/>
        </w:rPr>
      </w:pPr>
    </w:p>
    <w:sectPr w:rsidR="00777538" w:rsidRPr="000F2DE3" w:rsidSect="00C60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60BB2"/>
    <w:multiLevelType w:val="hybridMultilevel"/>
    <w:tmpl w:val="C024CBA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04A"/>
    <w:rsid w:val="000F2DE3"/>
    <w:rsid w:val="00135564"/>
    <w:rsid w:val="00145A22"/>
    <w:rsid w:val="001D304A"/>
    <w:rsid w:val="002407D9"/>
    <w:rsid w:val="00455100"/>
    <w:rsid w:val="00777538"/>
    <w:rsid w:val="00A12AD2"/>
    <w:rsid w:val="00A60298"/>
    <w:rsid w:val="00A8730F"/>
    <w:rsid w:val="00AD6038"/>
    <w:rsid w:val="00C41BF0"/>
    <w:rsid w:val="00C6016F"/>
    <w:rsid w:val="00C60F76"/>
    <w:rsid w:val="00E16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F7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1D304A"/>
    <w:pPr>
      <w:keepNext/>
      <w:widowControl w:val="0"/>
      <w:snapToGrid w:val="0"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D304A"/>
    <w:rPr>
      <w:rFonts w:ascii="Times New Roman" w:hAnsi="Times New Roman" w:cs="Times New Roman"/>
      <w:b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1D304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D304A"/>
    <w:rPr>
      <w:rFonts w:ascii="Times New Roman" w:hAnsi="Times New Roman" w:cs="Times New Roman"/>
      <w:b/>
      <w:bCs/>
      <w:color w:val="000000"/>
      <w:sz w:val="28"/>
      <w:szCs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705</Words>
  <Characters>4022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Boykov</cp:lastModifiedBy>
  <cp:revision>4</cp:revision>
  <dcterms:created xsi:type="dcterms:W3CDTF">2012-05-24T15:54:00Z</dcterms:created>
  <dcterms:modified xsi:type="dcterms:W3CDTF">2012-05-30T11:48:00Z</dcterms:modified>
</cp:coreProperties>
</file>